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7A" w:rsidRPr="00EA584E" w:rsidRDefault="00A54E7A" w:rsidP="00A54E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84E">
        <w:rPr>
          <w:rFonts w:ascii="Times New Roman" w:hAnsi="Times New Roman" w:cs="Times New Roman"/>
          <w:b/>
          <w:sz w:val="28"/>
          <w:szCs w:val="28"/>
        </w:rPr>
        <w:t>Если одобрили жилищный сертификат для детей сирот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54E7A" w:rsidRPr="003E3E74" w:rsidRDefault="00A54E7A" w:rsidP="00A54E7A">
      <w:pPr>
        <w:widowControl w:val="0"/>
        <w:spacing w:after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lang w:eastAsia="ru-RU"/>
          <w14:cntxtAlts/>
        </w:rPr>
      </w:pPr>
      <w:r w:rsidRPr="00A438CD">
        <w:rPr>
          <w:lang w:val="en-US"/>
        </w:rPr>
        <w:t> </w:t>
      </w:r>
      <w:r w:rsidRPr="003E3E74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lang w:eastAsia="ru-RU"/>
          <w14:cntxtAlts/>
        </w:rPr>
        <w:t>Начинаете подыскивать себе жилое помещение в соответствии с нормами:</w:t>
      </w:r>
    </w:p>
    <w:p w:rsidR="00A54E7A" w:rsidRPr="003E3E74" w:rsidRDefault="00A54E7A" w:rsidP="00A54E7A">
      <w:pPr>
        <w:widowControl w:val="0"/>
        <w:spacing w:after="2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ligatures w14:val="standard"/>
          <w14:cntxtAlts/>
        </w:rPr>
        <w:t>-</w:t>
      </w:r>
      <w:r w:rsidRPr="003E3E7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ligatures w14:val="standard"/>
          <w14:cntxtAlts/>
        </w:rPr>
        <w:t> </w:t>
      </w:r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 xml:space="preserve">Площадь жилья не менее 33 </w:t>
      </w:r>
      <w:proofErr w:type="spellStart"/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>кв</w:t>
      </w:r>
      <w:proofErr w:type="gramStart"/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>.м</w:t>
      </w:r>
      <w:proofErr w:type="spellEnd"/>
      <w:proofErr w:type="gramEnd"/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>;</w:t>
      </w:r>
    </w:p>
    <w:p w:rsidR="00A54E7A" w:rsidRPr="003E3E74" w:rsidRDefault="00A54E7A" w:rsidP="00A54E7A">
      <w:pPr>
        <w:widowControl w:val="0"/>
        <w:spacing w:after="2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</w:pPr>
      <w:r w:rsidRPr="003E3E7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ligatures w14:val="standard"/>
          <w14:cntxtAlts/>
        </w:rPr>
        <w:t>- </w:t>
      </w:r>
      <w:r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 xml:space="preserve">Наличие  </w:t>
      </w:r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>водоснабжения, электричества;</w:t>
      </w:r>
    </w:p>
    <w:p w:rsidR="00A54E7A" w:rsidRPr="003E3E74" w:rsidRDefault="00A54E7A" w:rsidP="00A54E7A">
      <w:pPr>
        <w:widowControl w:val="0"/>
        <w:spacing w:after="2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</w:pPr>
      <w:r w:rsidRPr="003E3E7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ligatures w14:val="standard"/>
          <w14:cntxtAlts/>
        </w:rPr>
        <w:t>- </w:t>
      </w:r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 xml:space="preserve">Жилье должно признано </w:t>
      </w:r>
      <w:proofErr w:type="gramStart"/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>пригодным</w:t>
      </w:r>
      <w:proofErr w:type="gramEnd"/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 xml:space="preserve"> для проживания (НЕПРИЗНАН  аварийным и подлежащему сносу).</w:t>
      </w:r>
    </w:p>
    <w:p w:rsidR="00A54E7A" w:rsidRPr="003E3E74" w:rsidRDefault="00A54E7A" w:rsidP="00A54E7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  <w14:cntxtAlts/>
        </w:rPr>
      </w:pPr>
      <w:r w:rsidRPr="003E3E74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ru-RU"/>
          <w14:cntxtAlts/>
        </w:rPr>
        <w:t> </w:t>
      </w:r>
    </w:p>
    <w:p w:rsidR="00A54E7A" w:rsidRPr="003E3E74" w:rsidRDefault="00A54E7A" w:rsidP="00A54E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8"/>
          <w:lang w:eastAsia="ru-RU"/>
          <w14:cntxtAlts/>
        </w:rPr>
      </w:pPr>
      <w:r w:rsidRPr="003E3E74">
        <w:rPr>
          <w:rFonts w:ascii="Times New Roman" w:eastAsia="Times New Roman" w:hAnsi="Times New Roman" w:cs="Times New Roman"/>
          <w:b/>
          <w:bCs/>
          <w:iCs/>
          <w:kern w:val="28"/>
          <w:sz w:val="28"/>
          <w:szCs w:val="28"/>
          <w:lang w:eastAsia="ru-RU"/>
          <w14:cntxtAlts/>
        </w:rPr>
        <w:t>Документы для оформления жилья по сертификату</w:t>
      </w:r>
    </w:p>
    <w:p w:rsidR="00A54E7A" w:rsidRPr="003E3E74" w:rsidRDefault="00A54E7A" w:rsidP="00A54E7A">
      <w:pPr>
        <w:widowControl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iCs/>
          <w:color w:val="000000"/>
          <w:kern w:val="28"/>
          <w:lang w:eastAsia="ru-RU"/>
          <w14:cntxtAlts/>
        </w:rPr>
      </w:pPr>
      <w:r w:rsidRPr="003E3E74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ligatures w14:val="standard"/>
          <w14:cntxtAlts/>
        </w:rPr>
        <w:t>1</w:t>
      </w:r>
      <w:r w:rsidRPr="003E3E74">
        <w:rPr>
          <w:rFonts w:ascii="Times New Roman" w:eastAsia="Times New Roman" w:hAnsi="Times New Roman" w:cs="Times New Roman"/>
          <w:b/>
          <w:color w:val="000000"/>
          <w:kern w:val="28"/>
          <w:lang w:eastAsia="ru-RU"/>
          <w14:ligatures w14:val="standard"/>
          <w14:cntxtAlts/>
        </w:rPr>
        <w:t>. </w:t>
      </w:r>
      <w:r w:rsidRPr="003E3E74">
        <w:rPr>
          <w:rFonts w:ascii="Times New Roman" w:eastAsia="Times New Roman" w:hAnsi="Times New Roman" w:cs="Times New Roman"/>
          <w:b/>
          <w:bCs/>
          <w:iCs/>
          <w:color w:val="000000"/>
          <w:kern w:val="28"/>
          <w:lang w:eastAsia="ru-RU"/>
          <w14:cntxtAlts/>
        </w:rPr>
        <w:t>Предварительный договор купли—продажи должен содержать следующие существенные условия:</w:t>
      </w:r>
    </w:p>
    <w:p w:rsidR="00A54E7A" w:rsidRPr="003E3E74" w:rsidRDefault="00A54E7A" w:rsidP="00A54E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</w:pPr>
      <w:r w:rsidRPr="003E3E7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x-none" w:eastAsia="ru-RU"/>
          <w14:ligatures w14:val="standard"/>
          <w14:cntxtAlts/>
        </w:rPr>
        <w:t>·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ligatures w14:val="standard"/>
          <w14:cntxtAlts/>
        </w:rPr>
        <w:t>-</w:t>
      </w:r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>Вид жилого помещения;</w:t>
      </w:r>
    </w:p>
    <w:p w:rsidR="00A54E7A" w:rsidRPr="003E3E74" w:rsidRDefault="00A54E7A" w:rsidP="00A54E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</w:pPr>
      <w:r w:rsidRPr="003E3E7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x-none" w:eastAsia="ru-RU"/>
          <w14:ligatures w14:val="standard"/>
          <w14:cntxtAlts/>
        </w:rPr>
        <w:t>·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ligatures w14:val="standard"/>
          <w14:cntxtAlts/>
        </w:rPr>
        <w:t>-</w:t>
      </w:r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>Кадастровый номер жилого помещения;</w:t>
      </w:r>
    </w:p>
    <w:p w:rsidR="00A54E7A" w:rsidRPr="003E3E74" w:rsidRDefault="00A54E7A" w:rsidP="00A54E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</w:pPr>
      <w:r w:rsidRPr="003E3E7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x-none" w:eastAsia="ru-RU"/>
          <w14:ligatures w14:val="standard"/>
          <w14:cntxtAlts/>
        </w:rPr>
        <w:t>·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ligatures w14:val="standard"/>
          <w14:cntxtAlts/>
        </w:rPr>
        <w:t>-</w:t>
      </w:r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>Кадастровый номер земельного участка, на котором расположено жилое помещение;</w:t>
      </w:r>
    </w:p>
    <w:p w:rsidR="00A54E7A" w:rsidRPr="003E3E74" w:rsidRDefault="00A54E7A" w:rsidP="00A54E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</w:pPr>
      <w:r w:rsidRPr="003E3E7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x-none" w:eastAsia="ru-RU"/>
          <w14:ligatures w14:val="standard"/>
          <w14:cntxtAlts/>
        </w:rPr>
        <w:t>·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ligatures w14:val="standard"/>
          <w14:cntxtAlts/>
        </w:rPr>
        <w:t>-</w:t>
      </w:r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>Адрес местонахождение жилого помещения с указанием почтового индекса;</w:t>
      </w:r>
    </w:p>
    <w:p w:rsidR="00A54E7A" w:rsidRPr="003E3E74" w:rsidRDefault="00A54E7A" w:rsidP="00A54E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</w:pPr>
      <w:r w:rsidRPr="003E3E7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x-none" w:eastAsia="ru-RU"/>
          <w14:ligatures w14:val="standard"/>
          <w14:cntxtAlts/>
        </w:rPr>
        <w:t>·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ligatures w14:val="standard"/>
          <w14:cntxtAlts/>
        </w:rPr>
        <w:t>-</w:t>
      </w:r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>Техническое описание жилого помещения (материал стен, перекрытий, кровли, оконных блоков, сведения о наличии и типах систем (локальная/центральная) теплоснабжения (отопления), электроснабжения, водоснабжения, водоотведения, вентиляции);</w:t>
      </w:r>
    </w:p>
    <w:p w:rsidR="00A54E7A" w:rsidRPr="003E3E74" w:rsidRDefault="00A54E7A" w:rsidP="00A54E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</w:pPr>
      <w:r w:rsidRPr="003E3E7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x-none" w:eastAsia="ru-RU"/>
          <w14:ligatures w14:val="standard"/>
          <w14:cntxtAlts/>
        </w:rPr>
        <w:t>·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ligatures w14:val="standard"/>
          <w14:cntxtAlts/>
        </w:rPr>
        <w:t>-</w:t>
      </w:r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>Стоимость жилого помещения в рублях Российской Федерации;</w:t>
      </w:r>
    </w:p>
    <w:p w:rsidR="00A54E7A" w:rsidRPr="003E3E74" w:rsidRDefault="00A54E7A" w:rsidP="00A54E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</w:pPr>
      <w:r w:rsidRPr="003E3E7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x-none" w:eastAsia="ru-RU"/>
          <w14:ligatures w14:val="standard"/>
          <w14:cntxtAlts/>
        </w:rPr>
        <w:t>·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ligatures w14:val="standard"/>
          <w14:cntxtAlts/>
        </w:rPr>
        <w:t>-</w:t>
      </w:r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 xml:space="preserve">Условия об оплате жилого помещения за </w:t>
      </w:r>
      <w:proofErr w:type="spellStart"/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>счет</w:t>
      </w:r>
      <w:proofErr w:type="spellEnd"/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 xml:space="preserve"> средств социальной выплаты;</w:t>
      </w:r>
    </w:p>
    <w:p w:rsidR="00A54E7A" w:rsidRPr="003E3E74" w:rsidRDefault="00A54E7A" w:rsidP="00A54E7A">
      <w:pPr>
        <w:widowControl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</w:pPr>
      <w:r w:rsidRPr="003E3E7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x-none" w:eastAsia="ru-RU"/>
          <w14:ligatures w14:val="standard"/>
          <w14:cntxtAlts/>
        </w:rPr>
        <w:t>·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ligatures w14:val="standard"/>
          <w14:cntxtAlts/>
        </w:rPr>
        <w:t>-</w:t>
      </w:r>
      <w:r w:rsidRPr="003E3E74">
        <w:rPr>
          <w:rFonts w:ascii="Times New Roman" w:eastAsia="Times New Roman" w:hAnsi="Times New Roman" w:cs="Times New Roman"/>
          <w:iCs/>
          <w:color w:val="000000"/>
          <w:kern w:val="28"/>
          <w:sz w:val="24"/>
          <w:szCs w:val="24"/>
          <w:lang w:eastAsia="ru-RU"/>
          <w14:cntxtAlts/>
        </w:rPr>
        <w:t>Дополнительные источники оплаты части стоимости жилого помещения</w:t>
      </w:r>
    </w:p>
    <w:p w:rsidR="00A54E7A" w:rsidRPr="003E3E74" w:rsidRDefault="00A54E7A" w:rsidP="00A54E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  <w14:cntxtAlts/>
        </w:rPr>
        <w:t xml:space="preserve"> </w:t>
      </w:r>
    </w:p>
    <w:p w:rsidR="00A54E7A" w:rsidRPr="00BE439A" w:rsidRDefault="00A54E7A" w:rsidP="00A54E7A">
      <w:pPr>
        <w:jc w:val="both"/>
        <w:rPr>
          <w:rFonts w:ascii="Times New Roman" w:hAnsi="Times New Roman" w:cs="Times New Roman"/>
          <w:sz w:val="24"/>
          <w:szCs w:val="24"/>
        </w:rPr>
      </w:pPr>
      <w:r w:rsidRPr="00BE439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439A">
        <w:rPr>
          <w:rFonts w:ascii="Times New Roman" w:hAnsi="Times New Roman" w:cs="Times New Roman"/>
          <w:sz w:val="24"/>
          <w:szCs w:val="24"/>
        </w:rPr>
        <w:t>Справка МЧС (частный дом)</w:t>
      </w:r>
    </w:p>
    <w:p w:rsidR="00A54E7A" w:rsidRPr="00BE439A" w:rsidRDefault="00A54E7A" w:rsidP="00A54E7A">
      <w:pPr>
        <w:jc w:val="both"/>
        <w:rPr>
          <w:rFonts w:ascii="Times New Roman" w:hAnsi="Times New Roman" w:cs="Times New Roman"/>
          <w:sz w:val="24"/>
          <w:szCs w:val="24"/>
        </w:rPr>
      </w:pPr>
      <w:r w:rsidRPr="00BE439A">
        <w:rPr>
          <w:rFonts w:ascii="Times New Roman" w:hAnsi="Times New Roman" w:cs="Times New Roman"/>
          <w:b/>
          <w:sz w:val="24"/>
          <w:szCs w:val="24"/>
        </w:rPr>
        <w:t>3</w:t>
      </w:r>
      <w:r w:rsidRPr="00BE439A">
        <w:rPr>
          <w:rFonts w:ascii="Times New Roman" w:hAnsi="Times New Roman" w:cs="Times New Roman"/>
          <w:sz w:val="24"/>
          <w:szCs w:val="24"/>
        </w:rPr>
        <w:t xml:space="preserve">. Выписка ЕГРН (МФЦ или </w:t>
      </w:r>
      <w:proofErr w:type="spellStart"/>
      <w:r w:rsidRPr="00BE439A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BE439A">
        <w:rPr>
          <w:rFonts w:ascii="Times New Roman" w:hAnsi="Times New Roman" w:cs="Times New Roman"/>
          <w:sz w:val="24"/>
          <w:szCs w:val="24"/>
        </w:rPr>
        <w:t>)</w:t>
      </w:r>
    </w:p>
    <w:p w:rsidR="00A54E7A" w:rsidRPr="00BE439A" w:rsidRDefault="00A54E7A" w:rsidP="00A54E7A">
      <w:pPr>
        <w:jc w:val="both"/>
        <w:rPr>
          <w:rFonts w:ascii="Times New Roman" w:hAnsi="Times New Roman" w:cs="Times New Roman"/>
          <w:sz w:val="24"/>
          <w:szCs w:val="24"/>
        </w:rPr>
      </w:pPr>
      <w:r w:rsidRPr="00BE439A">
        <w:rPr>
          <w:rFonts w:ascii="Times New Roman" w:hAnsi="Times New Roman" w:cs="Times New Roman"/>
          <w:b/>
          <w:sz w:val="24"/>
          <w:szCs w:val="24"/>
        </w:rPr>
        <w:t>4.</w:t>
      </w:r>
      <w:r w:rsidRPr="00BE439A">
        <w:rPr>
          <w:rFonts w:ascii="Times New Roman" w:hAnsi="Times New Roman" w:cs="Times New Roman"/>
          <w:sz w:val="24"/>
          <w:szCs w:val="24"/>
        </w:rPr>
        <w:t xml:space="preserve"> Копия приказа, сертификата, паспортных данных и продавца, доверенного лица, доверенности (если есть);</w:t>
      </w:r>
    </w:p>
    <w:p w:rsidR="00A54E7A" w:rsidRPr="00BE439A" w:rsidRDefault="00A54E7A" w:rsidP="00A54E7A">
      <w:pPr>
        <w:jc w:val="both"/>
        <w:rPr>
          <w:rFonts w:ascii="Times New Roman" w:hAnsi="Times New Roman" w:cs="Times New Roman"/>
          <w:sz w:val="24"/>
          <w:szCs w:val="24"/>
        </w:rPr>
      </w:pPr>
      <w:r w:rsidRPr="00BE439A">
        <w:rPr>
          <w:rFonts w:ascii="Times New Roman" w:hAnsi="Times New Roman" w:cs="Times New Roman"/>
          <w:b/>
          <w:sz w:val="24"/>
          <w:szCs w:val="24"/>
        </w:rPr>
        <w:t>5.</w:t>
      </w:r>
      <w:r w:rsidRPr="00BE439A">
        <w:rPr>
          <w:rFonts w:ascii="Times New Roman" w:hAnsi="Times New Roman" w:cs="Times New Roman"/>
          <w:sz w:val="24"/>
          <w:szCs w:val="24"/>
        </w:rPr>
        <w:t xml:space="preserve"> Банковские реквизиты продавца;</w:t>
      </w:r>
    </w:p>
    <w:p w:rsidR="00A54E7A" w:rsidRPr="00BE439A" w:rsidRDefault="00A54E7A" w:rsidP="00A54E7A">
      <w:pPr>
        <w:jc w:val="both"/>
        <w:rPr>
          <w:rFonts w:ascii="Times New Roman" w:hAnsi="Times New Roman" w:cs="Times New Roman"/>
          <w:sz w:val="24"/>
          <w:szCs w:val="24"/>
        </w:rPr>
      </w:pPr>
      <w:r w:rsidRPr="00BE439A">
        <w:rPr>
          <w:rFonts w:ascii="Times New Roman" w:hAnsi="Times New Roman" w:cs="Times New Roman"/>
          <w:b/>
          <w:sz w:val="24"/>
          <w:szCs w:val="24"/>
        </w:rPr>
        <w:t>6</w:t>
      </w:r>
      <w:r w:rsidRPr="00BE439A">
        <w:rPr>
          <w:rFonts w:ascii="Times New Roman" w:hAnsi="Times New Roman" w:cs="Times New Roman"/>
          <w:sz w:val="24"/>
          <w:szCs w:val="24"/>
        </w:rPr>
        <w:t>. ИНН продавца;</w:t>
      </w:r>
    </w:p>
    <w:p w:rsidR="00A54E7A" w:rsidRDefault="00A54E7A" w:rsidP="00A54E7A">
      <w:pPr>
        <w:jc w:val="both"/>
        <w:rPr>
          <w:rFonts w:ascii="Times New Roman" w:hAnsi="Times New Roman" w:cs="Times New Roman"/>
          <w:sz w:val="24"/>
          <w:szCs w:val="24"/>
        </w:rPr>
      </w:pPr>
      <w:r w:rsidRPr="00BE439A">
        <w:rPr>
          <w:rFonts w:ascii="Times New Roman" w:hAnsi="Times New Roman" w:cs="Times New Roman"/>
          <w:b/>
          <w:sz w:val="24"/>
          <w:szCs w:val="24"/>
        </w:rPr>
        <w:t>7.</w:t>
      </w:r>
      <w:r w:rsidRPr="00BE439A">
        <w:rPr>
          <w:rFonts w:ascii="Times New Roman" w:hAnsi="Times New Roman" w:cs="Times New Roman"/>
          <w:sz w:val="24"/>
          <w:szCs w:val="24"/>
        </w:rPr>
        <w:t xml:space="preserve"> Технический паспорт (на сегодняшнюю дату).</w:t>
      </w:r>
    </w:p>
    <w:p w:rsidR="00A54E7A" w:rsidRPr="00BE439A" w:rsidRDefault="00A54E7A" w:rsidP="00A54E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E7A" w:rsidRPr="00EA584E" w:rsidRDefault="00A54E7A" w:rsidP="00A54E7A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EA584E">
        <w:rPr>
          <w:rFonts w:ascii="Times New Roman" w:hAnsi="Times New Roman" w:cs="Times New Roman"/>
          <w:b/>
          <w:bCs/>
          <w:iCs/>
        </w:rPr>
        <w:t xml:space="preserve">В </w:t>
      </w:r>
      <w:r>
        <w:rPr>
          <w:rFonts w:ascii="Times New Roman" w:hAnsi="Times New Roman" w:cs="Times New Roman"/>
          <w:b/>
          <w:bCs/>
          <w:iCs/>
        </w:rPr>
        <w:t xml:space="preserve">случае возникновения вопросов </w:t>
      </w:r>
      <w:r w:rsidRPr="00EA584E">
        <w:rPr>
          <w:rFonts w:ascii="Times New Roman" w:hAnsi="Times New Roman" w:cs="Times New Roman"/>
          <w:b/>
          <w:bCs/>
          <w:iCs/>
        </w:rPr>
        <w:t xml:space="preserve"> можете обращаться:</w:t>
      </w:r>
    </w:p>
    <w:p w:rsidR="00A54E7A" w:rsidRPr="00EA584E" w:rsidRDefault="00A54E7A" w:rsidP="00A54E7A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>г. Горно-Алтайск,  пр-т Коммунистический, 89</w:t>
      </w:r>
    </w:p>
    <w:p w:rsidR="00A54E7A" w:rsidRPr="00EA584E" w:rsidRDefault="00A54E7A" w:rsidP="00A54E7A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EA584E">
        <w:rPr>
          <w:rFonts w:ascii="Times New Roman" w:hAnsi="Times New Roman" w:cs="Times New Roman"/>
          <w:b/>
          <w:bCs/>
          <w:iCs/>
        </w:rPr>
        <w:t xml:space="preserve">Контактный телефон: </w:t>
      </w:r>
    </w:p>
    <w:p w:rsidR="00A54E7A" w:rsidRPr="00EA584E" w:rsidRDefault="00A54E7A" w:rsidP="00A54E7A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>8(388-22) 4-92-67</w:t>
      </w:r>
    </w:p>
    <w:p w:rsidR="00A54E7A" w:rsidRPr="00EA584E" w:rsidRDefault="00A54E7A" w:rsidP="00A54E7A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>8 983 580 9710</w:t>
      </w:r>
    </w:p>
    <w:p w:rsidR="00A54E7A" w:rsidRPr="00EA584E" w:rsidRDefault="00A54E7A" w:rsidP="00A54E7A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 xml:space="preserve">8 983 580 9675 </w:t>
      </w:r>
    </w:p>
    <w:p w:rsidR="00A54E7A" w:rsidRPr="00EA584E" w:rsidRDefault="00A54E7A" w:rsidP="00A54E7A">
      <w:pPr>
        <w:spacing w:after="0" w:line="240" w:lineRule="auto"/>
        <w:rPr>
          <w:rFonts w:ascii="Times New Roman" w:hAnsi="Times New Roman" w:cs="Times New Roman"/>
          <w:bCs/>
          <w:iCs/>
        </w:rPr>
      </w:pPr>
      <w:proofErr w:type="spellStart"/>
      <w:r w:rsidRPr="00EA584E">
        <w:rPr>
          <w:rFonts w:ascii="Times New Roman" w:hAnsi="Times New Roman" w:cs="Times New Roman"/>
          <w:b/>
          <w:bCs/>
          <w:iCs/>
        </w:rPr>
        <w:t>Эл</w:t>
      </w:r>
      <w:proofErr w:type="gramStart"/>
      <w:r w:rsidRPr="00EA584E">
        <w:rPr>
          <w:rFonts w:ascii="Times New Roman" w:hAnsi="Times New Roman" w:cs="Times New Roman"/>
          <w:b/>
          <w:bCs/>
          <w:iCs/>
        </w:rPr>
        <w:t>.п</w:t>
      </w:r>
      <w:proofErr w:type="gramEnd"/>
      <w:r w:rsidRPr="00EA584E">
        <w:rPr>
          <w:rFonts w:ascii="Times New Roman" w:hAnsi="Times New Roman" w:cs="Times New Roman"/>
          <w:b/>
          <w:bCs/>
          <w:iCs/>
        </w:rPr>
        <w:t>очта</w:t>
      </w:r>
      <w:proofErr w:type="spellEnd"/>
      <w:r w:rsidRPr="00EA584E">
        <w:rPr>
          <w:rFonts w:ascii="Times New Roman" w:hAnsi="Times New Roman" w:cs="Times New Roman"/>
          <w:bCs/>
          <w:iCs/>
        </w:rPr>
        <w:t>: kcson.gill-fond@mail.ru</w:t>
      </w:r>
    </w:p>
    <w:p w:rsidR="00A54E7A" w:rsidRPr="00EA584E" w:rsidRDefault="00A54E7A" w:rsidP="00A54E7A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EA584E">
        <w:rPr>
          <w:rFonts w:ascii="Times New Roman" w:hAnsi="Times New Roman" w:cs="Times New Roman"/>
          <w:b/>
          <w:bCs/>
          <w:iCs/>
        </w:rPr>
        <w:t>Режим работы:</w:t>
      </w:r>
    </w:p>
    <w:p w:rsidR="00A54E7A" w:rsidRPr="00EA584E" w:rsidRDefault="00A54E7A" w:rsidP="00A54E7A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 xml:space="preserve">Понедельник - четверг: 8:00 - 17:15 </w:t>
      </w:r>
    </w:p>
    <w:p w:rsidR="00A54E7A" w:rsidRPr="00EA584E" w:rsidRDefault="00A54E7A" w:rsidP="00A54E7A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>(обед 13:00 - 14:00)</w:t>
      </w:r>
    </w:p>
    <w:p w:rsidR="00A54E7A" w:rsidRPr="00EA584E" w:rsidRDefault="00A54E7A" w:rsidP="00A54E7A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 xml:space="preserve">Пятница: не </w:t>
      </w:r>
      <w:proofErr w:type="spellStart"/>
      <w:r w:rsidRPr="00EA584E">
        <w:rPr>
          <w:rFonts w:ascii="Times New Roman" w:hAnsi="Times New Roman" w:cs="Times New Roman"/>
          <w:bCs/>
          <w:iCs/>
        </w:rPr>
        <w:t>приемный</w:t>
      </w:r>
      <w:proofErr w:type="spellEnd"/>
      <w:r w:rsidRPr="00EA584E">
        <w:rPr>
          <w:rFonts w:ascii="Times New Roman" w:hAnsi="Times New Roman" w:cs="Times New Roman"/>
          <w:bCs/>
          <w:iCs/>
        </w:rPr>
        <w:t xml:space="preserve"> день </w:t>
      </w:r>
    </w:p>
    <w:p w:rsidR="00A54E7A" w:rsidRPr="00EA584E" w:rsidRDefault="00A54E7A" w:rsidP="00A54E7A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>(обед 13:00 - 14:00)</w:t>
      </w:r>
    </w:p>
    <w:p w:rsidR="00A54E7A" w:rsidRPr="00EA584E" w:rsidRDefault="00A54E7A" w:rsidP="00A54E7A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EA584E">
        <w:rPr>
          <w:rFonts w:ascii="Times New Roman" w:hAnsi="Times New Roman" w:cs="Times New Roman"/>
          <w:bCs/>
          <w:iCs/>
        </w:rPr>
        <w:t>Выходной: суббота, воскресенье</w:t>
      </w:r>
    </w:p>
    <w:p w:rsidR="009B5522" w:rsidRDefault="009B5522">
      <w:bookmarkStart w:id="0" w:name="_GoBack"/>
      <w:bookmarkEnd w:id="0"/>
    </w:p>
    <w:sectPr w:rsidR="009B5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7A"/>
    <w:rsid w:val="009B5522"/>
    <w:rsid w:val="00A5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MainServer</dc:creator>
  <cp:lastModifiedBy>MainServer</cp:lastModifiedBy>
  <cp:revision>1</cp:revision>
  <dcterms:created xsi:type="dcterms:W3CDTF">2025-06-09T09:09:00Z</dcterms:created>
  <dcterms:modified xsi:type="dcterms:W3CDTF">2025-06-09T09:09:00Z</dcterms:modified>
</cp:coreProperties>
</file>